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92" w:rsidRDefault="00BA5E92" w:rsidP="00BA5E92">
      <w:pPr>
        <w:jc w:val="center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sz w:val="28"/>
          <w:szCs w:val="28"/>
          <w:lang w:bidi="bn-IN"/>
        </w:rPr>
        <w:t>জাতীয়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মহিলা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সংস্থা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BA5E92" w:rsidRDefault="00BA5E92" w:rsidP="00BA5E92">
      <w:pPr>
        <w:jc w:val="center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sz w:val="28"/>
          <w:szCs w:val="28"/>
          <w:lang w:bidi="bn-IN"/>
        </w:rPr>
        <w:t>মহিলা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শিশু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বিষয়ক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মন্ত্রণালয়</w:t>
      </w:r>
      <w:proofErr w:type="spellEnd"/>
    </w:p>
    <w:p w:rsidR="00BA5E92" w:rsidRDefault="00BA5E92" w:rsidP="00BA5E92">
      <w:pPr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১৪৫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নিউ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বেইলী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রোড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ঢাকা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।</w:t>
      </w:r>
    </w:p>
    <w:p w:rsidR="00BA5E92" w:rsidRDefault="00BA5E92" w:rsidP="00BA5E92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:rsidR="00BA5E92" w:rsidRDefault="00BA5E92" w:rsidP="00BA5E92">
      <w:pPr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২০১৬-২০১৭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অর্থ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বছরের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কর্মসম্পাদন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চুক্তিতে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উল্লেখিত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সেবাসহ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অন্যান্য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সেবা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সহজীকরণের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জন্য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নির্বাচিত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সেবার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নাম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কার্য্যক্রম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প্রতিবেদনঃ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-</w:t>
      </w:r>
    </w:p>
    <w:p w:rsidR="00BA5E92" w:rsidRDefault="00BA5E92" w:rsidP="00BA5E92">
      <w:pPr>
        <w:jc w:val="center"/>
        <w:rPr>
          <w:rFonts w:ascii="Nikosh" w:hAnsi="Nikosh" w:cs="Nikosh"/>
          <w:sz w:val="28"/>
          <w:szCs w:val="28"/>
          <w:lang w:bidi="b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16"/>
        <w:gridCol w:w="1824"/>
        <w:gridCol w:w="1620"/>
        <w:gridCol w:w="1170"/>
        <w:gridCol w:w="990"/>
        <w:gridCol w:w="1350"/>
        <w:gridCol w:w="1620"/>
        <w:gridCol w:w="1260"/>
        <w:gridCol w:w="2070"/>
        <w:gridCol w:w="786"/>
      </w:tblGrid>
      <w:tr w:rsidR="00BA5E92" w:rsidRPr="003F7F73" w:rsidTr="004841F4">
        <w:tc>
          <w:tcPr>
            <w:tcW w:w="828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ক্রম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নং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মন্ত্রণালয়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দপ্তরের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নাম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সেবার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নাম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নির্বাচনের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যৌক্তিকতা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সেবাটি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অনলাইনভূক্ত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হবে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কি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?</w:t>
            </w:r>
          </w:p>
        </w:tc>
        <w:tc>
          <w:tcPr>
            <w:tcW w:w="99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সহজীকরণের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অগ্রগতি</w:t>
            </w:r>
            <w:proofErr w:type="spellEnd"/>
          </w:p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(%)</w:t>
            </w:r>
          </w:p>
        </w:tc>
        <w:tc>
          <w:tcPr>
            <w:tcW w:w="135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বাস্তবায়নের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জন্য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পাইলট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কর্মসূচি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গ্রহন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করা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হয়েছে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কি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?</w:t>
            </w: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পাইলট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হয়ে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থাকলে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সারাদেশে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সম্প্রসারণের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বাস্তবায়নের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জন্য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প্রজ্ঞাপন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/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নির্র্দেশনা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জারির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তারিখ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ফোকাল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পয়েন্ট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কর্মকর্তার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নাম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পদবী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মন্তব্য</w:t>
            </w:r>
            <w:proofErr w:type="spellEnd"/>
          </w:p>
        </w:tc>
      </w:tr>
      <w:tr w:rsidR="00BA5E92" w:rsidRPr="003F7F73" w:rsidTr="004841F4">
        <w:tc>
          <w:tcPr>
            <w:tcW w:w="828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1416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1824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৩</w:t>
            </w: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117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৬</w:t>
            </w:r>
          </w:p>
        </w:tc>
        <w:tc>
          <w:tcPr>
            <w:tcW w:w="135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৭</w:t>
            </w: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৮</w:t>
            </w:r>
          </w:p>
        </w:tc>
        <w:tc>
          <w:tcPr>
            <w:tcW w:w="126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৯</w:t>
            </w:r>
          </w:p>
        </w:tc>
        <w:tc>
          <w:tcPr>
            <w:tcW w:w="207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১০</w:t>
            </w:r>
          </w:p>
        </w:tc>
        <w:tc>
          <w:tcPr>
            <w:tcW w:w="786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১১</w:t>
            </w:r>
          </w:p>
        </w:tc>
      </w:tr>
      <w:tr w:rsidR="00BA5E92" w:rsidRPr="003F7F73" w:rsidTr="004841F4">
        <w:tc>
          <w:tcPr>
            <w:tcW w:w="828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১।</w:t>
            </w:r>
          </w:p>
        </w:tc>
        <w:tc>
          <w:tcPr>
            <w:tcW w:w="1416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জাতীয়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মহিলা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সংস্থা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BAN" w:hAnsi="NikoshBAN" w:cs="NikoshBAN"/>
              </w:rPr>
            </w:pPr>
            <w:r w:rsidRPr="003F7F73">
              <w:rPr>
                <w:rFonts w:ascii="NikoshBAN" w:hAnsi="NikoshBAN" w:cs="NikoshBAN"/>
              </w:rPr>
              <w:t>ই-</w:t>
            </w:r>
            <w:proofErr w:type="spellStart"/>
            <w:r w:rsidRPr="003F7F73">
              <w:rPr>
                <w:rFonts w:ascii="NikoshBAN" w:hAnsi="NikoshBAN" w:cs="NikoshBAN"/>
              </w:rPr>
              <w:t>ফাইলিং</w:t>
            </w:r>
            <w:proofErr w:type="spellEnd"/>
            <w:r w:rsidRPr="003F7F73">
              <w:rPr>
                <w:rFonts w:ascii="NikoshBAN" w:hAnsi="NikoshBAN" w:cs="NikoshBAN"/>
              </w:rPr>
              <w:t xml:space="preserve"> </w:t>
            </w:r>
            <w:r w:rsidRPr="003F7F73">
              <w:rPr>
                <w:rFonts w:ascii="NikoshBAN" w:hAnsi="NikoshBAN" w:cs="NikoshBAN"/>
                <w:cs/>
                <w:lang w:bidi="bn-IN"/>
              </w:rPr>
              <w:t>পদ্ধতি প্রবর্তন</w:t>
            </w: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সেবা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সহজীকরণ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স্বচ্চতা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এবং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জবাবদিহিতা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হাঁ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প্রক্রিয়াধীন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না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শহীদুল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ইসলাম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নিজামী</w:t>
            </w:r>
            <w:proofErr w:type="spellEnd"/>
          </w:p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সহ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পরিচালক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প্রকাশনা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786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</w:tr>
      <w:tr w:rsidR="00BA5E92" w:rsidRPr="003F7F73" w:rsidTr="004841F4">
        <w:tc>
          <w:tcPr>
            <w:tcW w:w="828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২।</w:t>
            </w:r>
          </w:p>
        </w:tc>
        <w:tc>
          <w:tcPr>
            <w:tcW w:w="1416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24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BAN" w:hAnsi="NikoshBAN" w:cs="NikoshBAN"/>
              </w:rPr>
            </w:pPr>
            <w:proofErr w:type="spellStart"/>
            <w:r w:rsidRPr="003F7F73">
              <w:rPr>
                <w:rFonts w:ascii="NikoshBAN" w:hAnsi="NikoshBAN" w:cs="NikoshBAN"/>
                <w:bCs/>
              </w:rPr>
              <w:t>পিআরএল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3F7F73">
              <w:rPr>
                <w:rFonts w:ascii="NikoshBAN" w:hAnsi="NikoshBAN" w:cs="NikoshBAN"/>
                <w:bCs/>
              </w:rPr>
              <w:t>শুরুর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2 </w:t>
            </w:r>
            <w:proofErr w:type="spellStart"/>
            <w:r w:rsidRPr="003F7F73">
              <w:rPr>
                <w:rFonts w:ascii="NikoshBAN" w:hAnsi="NikoshBAN" w:cs="NikoshBAN"/>
                <w:bCs/>
              </w:rPr>
              <w:t>মাস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3F7F73">
              <w:rPr>
                <w:rFonts w:ascii="NikoshBAN" w:hAnsi="NikoshBAN" w:cs="NikoshBAN"/>
                <w:bCs/>
              </w:rPr>
              <w:t>পূর্বে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</w:t>
            </w:r>
            <w:r w:rsidRPr="003F7F73">
              <w:rPr>
                <w:rFonts w:ascii="NikoshBAN" w:hAnsi="NikoshBAN" w:cs="NikoshBAN"/>
                <w:cs/>
                <w:lang w:bidi="bn-IN"/>
              </w:rPr>
              <w:t xml:space="preserve">সংশ্লিষ্ট কর্মচারীর পিআরএল, ছুটি নগদায়ন ও পেনশন মঞ্জুরিপত্র যুগপৎ জারি নিশ্চিতকরণ </w:t>
            </w: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অবসরগ্রহণকারী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কর্মকর্তা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/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কর্মচারীদের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যাতে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কোনপ্রকার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ভোগান্তি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সে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লক্ষে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কাজ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করা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হাঁ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১০০%</w:t>
            </w:r>
          </w:p>
        </w:tc>
        <w:tc>
          <w:tcPr>
            <w:tcW w:w="135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207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মোহাম্মদ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আলী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চৌধুরী</w:t>
            </w:r>
            <w:proofErr w:type="spellEnd"/>
          </w:p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সহ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পরিচালক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হি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: ও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অর্থ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786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</w:tr>
      <w:tr w:rsidR="00BA5E92" w:rsidRPr="003F7F73" w:rsidTr="004841F4">
        <w:tc>
          <w:tcPr>
            <w:tcW w:w="828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৩।</w:t>
            </w:r>
          </w:p>
        </w:tc>
        <w:tc>
          <w:tcPr>
            <w:tcW w:w="1416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24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BAN" w:hAnsi="NikoshBAN" w:cs="NikoshBAN"/>
                <w:lang w:bidi="bn-IN"/>
              </w:rPr>
            </w:pPr>
            <w:proofErr w:type="spellStart"/>
            <w:r w:rsidRPr="003F7F73">
              <w:rPr>
                <w:rFonts w:ascii="NikoshBAN" w:hAnsi="NikoshBAN" w:cs="NikoshBAN"/>
              </w:rPr>
              <w:t>বাজেট</w:t>
            </w:r>
            <w:proofErr w:type="spellEnd"/>
            <w:r w:rsidRPr="003F7F73">
              <w:rPr>
                <w:rFonts w:ascii="NikoshBAN" w:hAnsi="NikoshBAN" w:cs="NikoshBAN"/>
              </w:rPr>
              <w:t xml:space="preserve"> </w:t>
            </w:r>
            <w:proofErr w:type="spellStart"/>
            <w:r w:rsidRPr="003F7F73">
              <w:rPr>
                <w:rFonts w:ascii="NikoshBAN" w:hAnsi="NikoshBAN" w:cs="NikoshBAN"/>
              </w:rPr>
              <w:t>ব্যবস্থা</w:t>
            </w:r>
            <w:proofErr w:type="spellEnd"/>
            <w:r w:rsidRPr="003F7F73">
              <w:rPr>
                <w:rFonts w:ascii="NikoshBAN" w:hAnsi="NikoshBAN" w:cs="NikoshBAN"/>
              </w:rPr>
              <w:t xml:space="preserve"> </w:t>
            </w:r>
            <w:proofErr w:type="spellStart"/>
            <w:r w:rsidRPr="003F7F73">
              <w:rPr>
                <w:rFonts w:ascii="NikoshBAN" w:hAnsi="NikoshBAN" w:cs="NikoshBAN"/>
              </w:rPr>
              <w:t>সহজীকরণ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সংস্থার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৬৪টি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জেলা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ও ৫০টি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উপজেলা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শাখায়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চেক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ডিডি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-র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মাধ্যমে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বাজেট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প্রেরণ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করা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হতো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।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বর্তমানে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অনলাইনে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বাজেট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প্রেরণ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করা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। </w:t>
            </w:r>
          </w:p>
        </w:tc>
        <w:tc>
          <w:tcPr>
            <w:tcW w:w="117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হাঁ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১০০%</w:t>
            </w:r>
          </w:p>
        </w:tc>
        <w:tc>
          <w:tcPr>
            <w:tcW w:w="135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207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মোহাম্মদ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আলী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চৌধুরী</w:t>
            </w:r>
            <w:proofErr w:type="spellEnd"/>
          </w:p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সহ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পরিচালক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হি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: ও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অর্থ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786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</w:tr>
      <w:tr w:rsidR="00BA5E92" w:rsidRPr="003F7F73" w:rsidTr="004841F4">
        <w:tc>
          <w:tcPr>
            <w:tcW w:w="828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lastRenderedPageBreak/>
              <w:t>৪।</w:t>
            </w:r>
          </w:p>
        </w:tc>
        <w:tc>
          <w:tcPr>
            <w:tcW w:w="1416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24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BAN" w:hAnsi="NikoshBAN" w:cs="NikoshBAN"/>
                <w:bCs/>
              </w:rPr>
            </w:pPr>
            <w:proofErr w:type="spellStart"/>
            <w:r w:rsidRPr="003F7F73">
              <w:rPr>
                <w:rFonts w:ascii="NikoshBAN" w:hAnsi="NikoshBAN" w:cs="NikoshBAN"/>
                <w:bCs/>
              </w:rPr>
              <w:t>অভিযোগ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</w:t>
            </w:r>
            <w:r w:rsidRPr="003F7F73">
              <w:rPr>
                <w:rFonts w:ascii="NikoshBAN" w:hAnsi="NikoshBAN" w:cs="NikoshBAN"/>
                <w:cs/>
                <w:lang w:bidi="bn-IN"/>
              </w:rPr>
              <w:t>প্রতিকার ব্যবস্থা বাস্তবায়ন</w:t>
            </w: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সেবা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প্রত্যাশিগন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যাতে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তাদের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মতামত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প্রকাশ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করতে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পারেন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হাঁ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১০০%</w:t>
            </w:r>
          </w:p>
        </w:tc>
        <w:tc>
          <w:tcPr>
            <w:tcW w:w="135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207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পরিচালক</w:t>
            </w:r>
            <w:proofErr w:type="spellEnd"/>
          </w:p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জাতীয়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মহিলা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সংস্থা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</w:tr>
      <w:tr w:rsidR="00BA5E92" w:rsidRPr="003F7F73" w:rsidTr="004841F4">
        <w:tc>
          <w:tcPr>
            <w:tcW w:w="828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৫।</w:t>
            </w:r>
          </w:p>
        </w:tc>
        <w:tc>
          <w:tcPr>
            <w:tcW w:w="1416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24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BAN" w:hAnsi="NikoshBAN" w:cs="NikoshBAN"/>
                <w:lang w:bidi="bn-IN"/>
              </w:rPr>
            </w:pPr>
            <w:proofErr w:type="spellStart"/>
            <w:r w:rsidRPr="003F7F73">
              <w:rPr>
                <w:rFonts w:ascii="NikoshBAN" w:hAnsi="NikoshBAN" w:cs="NikoshBAN"/>
                <w:bCs/>
              </w:rPr>
              <w:t>অফিস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3F7F73">
              <w:rPr>
                <w:rFonts w:ascii="NikoshBAN" w:hAnsi="NikoshBAN" w:cs="NikoshBAN"/>
                <w:bCs/>
              </w:rPr>
              <w:t>ভবন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ও </w:t>
            </w:r>
            <w:proofErr w:type="spellStart"/>
            <w:r w:rsidRPr="003F7F73">
              <w:rPr>
                <w:rFonts w:ascii="NikoshBAN" w:hAnsi="NikoshBAN" w:cs="NikoshBAN"/>
                <w:bCs/>
              </w:rPr>
              <w:t>আঙ্গিনা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</w:t>
            </w:r>
            <w:r w:rsidRPr="003F7F73">
              <w:rPr>
                <w:rFonts w:ascii="NikoshBAN" w:hAnsi="NikoshBAN" w:cs="NikoshBAN"/>
                <w:cs/>
                <w:lang w:bidi="bn-IN"/>
              </w:rPr>
              <w:t>পরিচ্ছন্ন রাখা</w:t>
            </w: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কর্ম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পরিবেশ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উন্নয়নের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লক্ষ্যে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প্রয়োজনীয়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উদ্যোগ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গ্রহণ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করা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।</w:t>
            </w:r>
          </w:p>
        </w:tc>
        <w:tc>
          <w:tcPr>
            <w:tcW w:w="117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১০০%</w:t>
            </w:r>
          </w:p>
        </w:tc>
        <w:tc>
          <w:tcPr>
            <w:tcW w:w="135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207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সহ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পরিচালক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প্রশাসন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) ও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শহীদুল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ইসলাম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নিজামী</w:t>
            </w:r>
            <w:proofErr w:type="spellEnd"/>
          </w:p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সহ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পরিচালক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প্রকাশনা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786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</w:tr>
      <w:tr w:rsidR="00BA5E92" w:rsidRPr="003F7F73" w:rsidTr="004841F4">
        <w:tc>
          <w:tcPr>
            <w:tcW w:w="828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৭।</w:t>
            </w:r>
          </w:p>
        </w:tc>
        <w:tc>
          <w:tcPr>
            <w:tcW w:w="1416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24" w:type="dxa"/>
            <w:shd w:val="clear" w:color="auto" w:fill="auto"/>
          </w:tcPr>
          <w:p w:rsidR="00BA5E92" w:rsidRPr="003F7F73" w:rsidRDefault="00BA5E92" w:rsidP="004841F4">
            <w:pPr>
              <w:tabs>
                <w:tab w:val="left" w:pos="1413"/>
              </w:tabs>
              <w:rPr>
                <w:rFonts w:ascii="NikoshBAN" w:hAnsi="NikoshBAN" w:cs="NikoshBAN"/>
                <w:bCs/>
              </w:rPr>
            </w:pPr>
            <w:proofErr w:type="spellStart"/>
            <w:r w:rsidRPr="003F7F73">
              <w:rPr>
                <w:rFonts w:ascii="NikoshBAN" w:hAnsi="NikoshBAN" w:cs="NikoshBAN"/>
                <w:bCs/>
              </w:rPr>
              <w:t>সেবা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</w:t>
            </w:r>
            <w:r w:rsidRPr="003F7F73">
              <w:rPr>
                <w:rFonts w:ascii="NikoshBAN" w:hAnsi="NikoshBAN" w:cs="NikoshBAN"/>
                <w:cs/>
                <w:lang w:bidi="bn-IN"/>
              </w:rPr>
              <w:t>প্রত্যাশী এবং দর্শনার্থীদের জন্য টয়লেটসহ অপেক্ষাগার (</w:t>
            </w:r>
            <w:r w:rsidRPr="003F7F73">
              <w:rPr>
                <w:rFonts w:ascii="Nikosh" w:hAnsi="Nikosh" w:cs="Nikosh"/>
                <w:cs/>
                <w:lang w:bidi="bn-IN"/>
              </w:rPr>
              <w:t>wating room</w:t>
            </w:r>
            <w:r w:rsidRPr="003F7F73">
              <w:rPr>
                <w:rFonts w:ascii="NikoshBAN" w:hAnsi="NikoshBAN" w:cs="NikoshBAN"/>
                <w:cs/>
                <w:lang w:bidi="bn-IN"/>
              </w:rPr>
              <w:t>) এর ব্যবস্থা করা।</w:t>
            </w: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BAN" w:hAnsi="NikoshBAN" w:cs="NikoshBAN"/>
                <w:bCs/>
              </w:rPr>
              <w:t>সেবা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</w:t>
            </w:r>
            <w:r w:rsidRPr="003F7F73">
              <w:rPr>
                <w:rFonts w:ascii="NikoshBAN" w:hAnsi="NikoshBAN" w:cs="NikoshBAN"/>
                <w:cs/>
                <w:lang w:bidi="bn-IN"/>
              </w:rPr>
              <w:t>প্রত্যাশী এবং দর্শনার্থীদের প্রয়োজনের কথা বিবেচনা করে প্রয়োজনীয় ব্যবস্থা নেয়া</w:t>
            </w:r>
          </w:p>
        </w:tc>
        <w:tc>
          <w:tcPr>
            <w:tcW w:w="117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১০০%</w:t>
            </w:r>
          </w:p>
        </w:tc>
        <w:tc>
          <w:tcPr>
            <w:tcW w:w="135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207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সহ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পরিচালক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প্রশাসন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) ও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শহীদুল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ইসলাম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নিজামী</w:t>
            </w:r>
            <w:proofErr w:type="spellEnd"/>
          </w:p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সহ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পরিচালক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প্রকাশনা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786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</w:tr>
      <w:tr w:rsidR="00BA5E92" w:rsidRPr="003F7F73" w:rsidTr="004841F4">
        <w:tc>
          <w:tcPr>
            <w:tcW w:w="828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৮।</w:t>
            </w:r>
          </w:p>
        </w:tc>
        <w:tc>
          <w:tcPr>
            <w:tcW w:w="1416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24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BAN" w:hAnsi="NikoshBAN" w:cs="NikoshBAN"/>
                <w:bCs/>
              </w:rPr>
            </w:pPr>
            <w:proofErr w:type="spellStart"/>
            <w:r w:rsidRPr="003F7F73">
              <w:rPr>
                <w:rFonts w:ascii="NikoshBAN" w:hAnsi="NikoshBAN" w:cs="NikoshBAN"/>
                <w:bCs/>
              </w:rPr>
              <w:t>সেবার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</w:t>
            </w:r>
            <w:proofErr w:type="spellStart"/>
            <w:r w:rsidRPr="003F7F73">
              <w:rPr>
                <w:rFonts w:ascii="NikoshBAN" w:hAnsi="NikoshBAN" w:cs="NikoshBAN"/>
                <w:bCs/>
              </w:rPr>
              <w:t>মান</w:t>
            </w:r>
            <w:proofErr w:type="spellEnd"/>
            <w:r w:rsidRPr="003F7F73">
              <w:rPr>
                <w:rFonts w:ascii="NikoshBAN" w:hAnsi="NikoshBAN" w:cs="NikoshBAN"/>
                <w:bCs/>
              </w:rPr>
              <w:t xml:space="preserve"> </w:t>
            </w:r>
            <w:r w:rsidRPr="003F7F73">
              <w:rPr>
                <w:rFonts w:ascii="NikoshBAN" w:hAnsi="NikoshBAN" w:cs="NikoshBAN"/>
                <w:cs/>
                <w:lang w:bidi="bn-IN"/>
              </w:rPr>
              <w:t>সম্পর্কে সেবাগ্রহীতাদের মতামত পরিবীক্ষণের জন্য মতামত ও অভিযোগ বক্স চালু করা।</w:t>
            </w: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BAN" w:hAnsi="NikoshBAN" w:cs="NikoshBAN"/>
                <w:cs/>
                <w:lang w:bidi="bn-IN"/>
              </w:rPr>
              <w:t>সেবাগ্রহীতাদের মতামত পরিবীক্ষণের সুযোগ সৃষ্টি করা</w:t>
            </w:r>
          </w:p>
        </w:tc>
        <w:tc>
          <w:tcPr>
            <w:tcW w:w="1170" w:type="dxa"/>
            <w:shd w:val="clear" w:color="auto" w:fill="auto"/>
          </w:tcPr>
          <w:p w:rsidR="00BA5E92" w:rsidRPr="003F7F73" w:rsidRDefault="00BA5E92" w:rsidP="004841F4">
            <w:pPr>
              <w:jc w:val="center"/>
              <w:rPr>
                <w:rFonts w:ascii="Nikosh" w:hAnsi="Nikosh" w:cs="Nikosh"/>
                <w:lang w:bidi="bn-IN"/>
              </w:rPr>
            </w:pPr>
            <w:r w:rsidRPr="003F7F73">
              <w:rPr>
                <w:rFonts w:ascii="Nikosh" w:hAnsi="Nikosh" w:cs="Nikosh"/>
                <w:lang w:bidi="bn-IN"/>
              </w:rPr>
              <w:t>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হাঁ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62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2070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শহীদুল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ইসলাম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নিজামী</w:t>
            </w:r>
            <w:proofErr w:type="spellEnd"/>
          </w:p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  <w:proofErr w:type="spellStart"/>
            <w:r w:rsidRPr="003F7F73">
              <w:rPr>
                <w:rFonts w:ascii="Nikosh" w:hAnsi="Nikosh" w:cs="Nikosh"/>
                <w:lang w:bidi="bn-IN"/>
              </w:rPr>
              <w:t>সহ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পরিচালক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3F7F73">
              <w:rPr>
                <w:rFonts w:ascii="Nikosh" w:hAnsi="Nikosh" w:cs="Nikosh"/>
                <w:lang w:bidi="bn-IN"/>
              </w:rPr>
              <w:t>প্রকাশনা</w:t>
            </w:r>
            <w:proofErr w:type="spellEnd"/>
            <w:r w:rsidRPr="003F7F73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786" w:type="dxa"/>
            <w:shd w:val="clear" w:color="auto" w:fill="auto"/>
          </w:tcPr>
          <w:p w:rsidR="00BA5E92" w:rsidRPr="003F7F73" w:rsidRDefault="00BA5E92" w:rsidP="004841F4">
            <w:pPr>
              <w:rPr>
                <w:rFonts w:ascii="Nikosh" w:hAnsi="Nikosh" w:cs="Nikosh"/>
                <w:lang w:bidi="bn-IN"/>
              </w:rPr>
            </w:pPr>
          </w:p>
        </w:tc>
      </w:tr>
    </w:tbl>
    <w:p w:rsidR="00BA5E92" w:rsidRDefault="00BA5E92" w:rsidP="00BA5E92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:rsidR="00D16B15" w:rsidRDefault="00BA5E92" w:rsidP="00BA5E92">
      <w:r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4DFE1" wp14:editId="3D1D9F71">
                <wp:simplePos x="0" y="0"/>
                <wp:positionH relativeFrom="column">
                  <wp:posOffset>7458075</wp:posOffset>
                </wp:positionH>
                <wp:positionV relativeFrom="paragraph">
                  <wp:posOffset>382270</wp:posOffset>
                </wp:positionV>
                <wp:extent cx="2076450" cy="1047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92" w:rsidRDefault="00BA5E92" w:rsidP="00BA5E92">
                            <w:pPr>
                              <w:jc w:val="center"/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(</w:t>
                            </w:r>
                            <w:proofErr w:type="spellStart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শ</w:t>
                            </w:r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হীদুল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ইসলাম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নিজামী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)</w:t>
                            </w:r>
                          </w:p>
                          <w:p w:rsidR="00BA5E92" w:rsidRDefault="00BA5E92" w:rsidP="00BA5E92">
                            <w:pPr>
                              <w:jc w:val="center"/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</w:pPr>
                            <w:proofErr w:type="spellStart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সহকারী</w:t>
                            </w:r>
                            <w:proofErr w:type="spellEnd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পরিচালক</w:t>
                            </w:r>
                            <w:proofErr w:type="spellEnd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 xml:space="preserve"> (</w:t>
                            </w:r>
                            <w:proofErr w:type="spellStart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প্রশি</w:t>
                            </w:r>
                            <w:proofErr w:type="spellEnd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 xml:space="preserve">: </w:t>
                            </w:r>
                            <w:proofErr w:type="spellStart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প্রকা</w:t>
                            </w:r>
                            <w:proofErr w:type="spellEnd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 xml:space="preserve">: ও </w:t>
                            </w:r>
                            <w:proofErr w:type="spellStart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উন্নয়ন</w:t>
                            </w:r>
                            <w:proofErr w:type="spellEnd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),</w:t>
                            </w:r>
                          </w:p>
                          <w:p w:rsidR="00BA5E92" w:rsidRDefault="00BA5E92" w:rsidP="00BA5E92">
                            <w:pPr>
                              <w:jc w:val="center"/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জাতীয়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মহিলা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সংস্থা</w:t>
                            </w:r>
                            <w:proofErr w:type="spellEnd"/>
                          </w:p>
                          <w:p w:rsidR="00BA5E92" w:rsidRDefault="00BA5E92" w:rsidP="00BA5E92">
                            <w:pPr>
                              <w:jc w:val="center"/>
                            </w:pPr>
                            <w:proofErr w:type="spellStart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ফোন</w:t>
                            </w:r>
                            <w:proofErr w:type="spellEnd"/>
                            <w:r w:rsidRPr="00796607">
                              <w:rPr>
                                <w:rFonts w:ascii="Nikosh" w:hAnsi="Nikosh" w:cs="Nikosh"/>
                                <w:sz w:val="22"/>
                                <w:szCs w:val="22"/>
                                <w:lang w:bidi="bn-IN"/>
                              </w:rPr>
                              <w:t>: ৯৩৪৩০০৩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7.25pt;margin-top:30.1pt;width:16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TNgg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" stroked="f">
                <v:textbox>
                  <w:txbxContent>
                    <w:p w:rsidR="00BA5E92" w:rsidRDefault="00BA5E92" w:rsidP="00BA5E92">
                      <w:pPr>
                        <w:jc w:val="center"/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</w:pPr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(</w:t>
                      </w:r>
                      <w:proofErr w:type="spellStart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শ</w:t>
                      </w:r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হীদুল</w:t>
                      </w:r>
                      <w:proofErr w:type="spellEnd"/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ইসলাম</w:t>
                      </w:r>
                      <w:proofErr w:type="spellEnd"/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নিজামী</w:t>
                      </w:r>
                      <w:proofErr w:type="spellEnd"/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)</w:t>
                      </w:r>
                    </w:p>
                    <w:p w:rsidR="00BA5E92" w:rsidRDefault="00BA5E92" w:rsidP="00BA5E92">
                      <w:pPr>
                        <w:jc w:val="center"/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</w:pPr>
                      <w:proofErr w:type="spellStart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সহকারী</w:t>
                      </w:r>
                      <w:proofErr w:type="spellEnd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 xml:space="preserve"> </w:t>
                      </w:r>
                      <w:proofErr w:type="spellStart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পরিচালক</w:t>
                      </w:r>
                      <w:proofErr w:type="spellEnd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 xml:space="preserve"> (</w:t>
                      </w:r>
                      <w:proofErr w:type="spellStart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প্রশি</w:t>
                      </w:r>
                      <w:proofErr w:type="spellEnd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 xml:space="preserve">: </w:t>
                      </w:r>
                      <w:proofErr w:type="spellStart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প্রকা</w:t>
                      </w:r>
                      <w:proofErr w:type="spellEnd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 xml:space="preserve">: ও </w:t>
                      </w:r>
                      <w:proofErr w:type="spellStart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উন্নয়ন</w:t>
                      </w:r>
                      <w:proofErr w:type="spellEnd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),</w:t>
                      </w:r>
                    </w:p>
                    <w:p w:rsidR="00BA5E92" w:rsidRDefault="00BA5E92" w:rsidP="00BA5E92">
                      <w:pPr>
                        <w:jc w:val="center"/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জাতীয়</w:t>
                      </w:r>
                      <w:proofErr w:type="spellEnd"/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মহিলা</w:t>
                      </w:r>
                      <w:proofErr w:type="spellEnd"/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সংস্থা</w:t>
                      </w:r>
                      <w:proofErr w:type="spellEnd"/>
                    </w:p>
                    <w:p w:rsidR="00BA5E92" w:rsidRDefault="00BA5E92" w:rsidP="00BA5E92">
                      <w:pPr>
                        <w:jc w:val="center"/>
                      </w:pPr>
                      <w:proofErr w:type="spellStart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ফোন</w:t>
                      </w:r>
                      <w:proofErr w:type="spellEnd"/>
                      <w:r w:rsidRPr="00796607">
                        <w:rPr>
                          <w:rFonts w:ascii="Nikosh" w:hAnsi="Nikosh" w:cs="Nikosh"/>
                          <w:sz w:val="22"/>
                          <w:szCs w:val="22"/>
                          <w:lang w:bidi="bn-IN"/>
                        </w:rPr>
                        <w:t>: ৯৩৪৩০০৩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16B15" w:rsidSect="00BA5E9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92"/>
    <w:rsid w:val="00014AAF"/>
    <w:rsid w:val="0069115C"/>
    <w:rsid w:val="00B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2018-12-27T06:00:00Z</dcterms:created>
  <dcterms:modified xsi:type="dcterms:W3CDTF">2018-12-27T06:01:00Z</dcterms:modified>
</cp:coreProperties>
</file>